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D" w:rsidRPr="007A5EC1" w:rsidRDefault="00F66CFD" w:rsidP="00F66C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5EC1">
        <w:rPr>
          <w:rFonts w:ascii="Times New Roman" w:hAnsi="Times New Roman" w:cs="Times New Roman"/>
          <w:b/>
          <w:bCs/>
          <w:sz w:val="28"/>
          <w:szCs w:val="28"/>
        </w:rPr>
        <w:t>Блиц-анкета по самодиагностике риска возникновения инфаркта миокарда и мозгового инсульта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014"/>
        <w:gridCol w:w="3815"/>
        <w:gridCol w:w="1019"/>
      </w:tblGrid>
      <w:tr w:rsidR="00F66CFD" w:rsidRPr="00914627" w:rsidTr="00F66CF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Группы вопросов </w:t>
            </w:r>
            <w:proofErr w:type="gram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блиц-анкеты</w:t>
            </w:r>
            <w:proofErr w:type="gram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Вы занимаетесь ежедневной ходьбой в быстром темпе до 30 - 40 мин./день (при отсутствии врачебных противопоказаний)?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Вы курите?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да, более 5 сигарет в сутки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иногда, менее 5 сигарет в сутки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не кури</w:t>
            </w:r>
            <w:proofErr w:type="gram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-а) никогда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Ваш фактический вес превышает показатель, рассчитанный по формуле: вес = рост в </w:t>
            </w:r>
            <w:proofErr w:type="gram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 - 100?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Какое артериальное давление вы имеете и как его контролируете?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неоднократно в течение суток давление превышает 140/90 мм рт. ст.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контролирую редко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давление не выше 120/80 мм рт. ст.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Какой у вас холестерин в крови?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</w:t>
            </w:r>
            <w:proofErr w:type="spell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ниже 4,5 </w:t>
            </w:r>
            <w:proofErr w:type="spell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не контролирую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Ваша типичная реакция на психосоциальные стрессы?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вспыльчивость, обида, гнев, мстительность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внутреннее волнение, переживание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быстрая отходчивость, </w:t>
            </w:r>
            <w:r w:rsidRPr="0091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уныния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один вариант ответа из каждой группы вопросов, суммируйте полученные баллы, впишите в свободную ячейку.</w:t>
            </w:r>
          </w:p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Вашу степень риска развития инфаркта миокарда и мозгового инсульта определите по нижеприведенной </w:t>
            </w:r>
            <w:proofErr w:type="gramStart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proofErr w:type="gramEnd"/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 и узнайте дальнейшие действия для их профилактики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FD" w:rsidRPr="00914627" w:rsidRDefault="00F66CFD" w:rsidP="00F66C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62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gramStart"/>
      <w:r w:rsidRPr="00914627">
        <w:rPr>
          <w:rFonts w:ascii="Times New Roman" w:hAnsi="Times New Roman" w:cs="Times New Roman"/>
          <w:b/>
          <w:bCs/>
          <w:sz w:val="24"/>
          <w:szCs w:val="24"/>
        </w:rPr>
        <w:t>степени риска возникновения инфаркта миокарда</w:t>
      </w:r>
      <w:proofErr w:type="gramEnd"/>
      <w:r w:rsidRPr="00914627">
        <w:rPr>
          <w:rFonts w:ascii="Times New Roman" w:hAnsi="Times New Roman" w:cs="Times New Roman"/>
          <w:b/>
          <w:bCs/>
          <w:sz w:val="24"/>
          <w:szCs w:val="24"/>
        </w:rPr>
        <w:t xml:space="preserve"> и мозгового инсульта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3321"/>
        <w:gridCol w:w="4610"/>
      </w:tblGrid>
      <w:tr w:rsidR="00F66CFD" w:rsidRPr="00914627" w:rsidTr="00F66CFD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FD" w:rsidRPr="00914627" w:rsidTr="00F66CF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Дальнейшие действия, направленные на профилактику развития инфаркта миокарда и мозгового инсульта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Более 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Красный уровень - самый опасный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Срочно проведите коррекцию своего образа жизни, чтобы перейти на более безопасный уровень.</w:t>
            </w:r>
          </w:p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необходима в самое ближайшее время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Желтый уровень - умеренно опасный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CFD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>Приложите больше усилий для перехода на безопасный уровень. Самоконтроль должен быть ежедневным.</w:t>
            </w:r>
          </w:p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обучение в школе здоровья </w:t>
            </w:r>
          </w:p>
        </w:tc>
      </w:tr>
      <w:tr w:rsidR="00F66CFD" w:rsidRPr="00914627" w:rsidTr="00F66CF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Менее 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Зеленый уровень - на ближайшее время безопасный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54E8" w:rsidRPr="00914627" w:rsidRDefault="00F66CFD" w:rsidP="00F6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2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Продолжайте быть примером здорового образа жизни для окружающих людей и привлекайте их в свои ряды </w:t>
            </w:r>
          </w:p>
        </w:tc>
      </w:tr>
    </w:tbl>
    <w:p w:rsidR="00B42DE3" w:rsidRPr="00914627" w:rsidRDefault="00B42DE3">
      <w:pPr>
        <w:rPr>
          <w:rFonts w:ascii="Times New Roman" w:hAnsi="Times New Roman" w:cs="Times New Roman"/>
          <w:sz w:val="24"/>
          <w:szCs w:val="24"/>
        </w:rPr>
      </w:pPr>
    </w:p>
    <w:p w:rsidR="00B42DE3" w:rsidRPr="00914627" w:rsidRDefault="00B42DE3">
      <w:pPr>
        <w:rPr>
          <w:rFonts w:ascii="Times New Roman" w:hAnsi="Times New Roman" w:cs="Times New Roman"/>
          <w:sz w:val="24"/>
          <w:szCs w:val="24"/>
        </w:rPr>
      </w:pPr>
    </w:p>
    <w:p w:rsidR="00B42DE3" w:rsidRPr="00914627" w:rsidRDefault="00B42DE3">
      <w:pPr>
        <w:rPr>
          <w:rFonts w:ascii="Times New Roman" w:hAnsi="Times New Roman" w:cs="Times New Roman"/>
          <w:sz w:val="24"/>
          <w:szCs w:val="24"/>
        </w:rPr>
      </w:pPr>
    </w:p>
    <w:sectPr w:rsidR="00B42DE3" w:rsidRPr="0091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C"/>
    <w:rsid w:val="00002474"/>
    <w:rsid w:val="00266109"/>
    <w:rsid w:val="007608DE"/>
    <w:rsid w:val="0079340E"/>
    <w:rsid w:val="00793A6F"/>
    <w:rsid w:val="007A5EC1"/>
    <w:rsid w:val="008C5909"/>
    <w:rsid w:val="00914627"/>
    <w:rsid w:val="009954E8"/>
    <w:rsid w:val="00B42DE3"/>
    <w:rsid w:val="00BC749C"/>
    <w:rsid w:val="00D83FEE"/>
    <w:rsid w:val="00F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C74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74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49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BC749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0"/>
    <w:rsid w:val="000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0024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02474"/>
    <w:pPr>
      <w:widowControl w:val="0"/>
      <w:shd w:val="clear" w:color="auto" w:fill="FFFFFF"/>
      <w:spacing w:after="120" w:line="51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7608D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C74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74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49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BC749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0"/>
    <w:rsid w:val="0000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0024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02474"/>
    <w:pPr>
      <w:widowControl w:val="0"/>
      <w:shd w:val="clear" w:color="auto" w:fill="FFFFFF"/>
      <w:spacing w:after="120" w:line="51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7608D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rafikova</dc:creator>
  <cp:lastModifiedBy>aidar</cp:lastModifiedBy>
  <cp:revision>2</cp:revision>
  <cp:lastPrinted>2019-10-17T07:06:00Z</cp:lastPrinted>
  <dcterms:created xsi:type="dcterms:W3CDTF">2019-10-22T09:05:00Z</dcterms:created>
  <dcterms:modified xsi:type="dcterms:W3CDTF">2019-10-22T09:05:00Z</dcterms:modified>
</cp:coreProperties>
</file>